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5B279A" w:rsidRPr="00F97DBE" w:rsidTr="0032311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11121887" wp14:editId="7E43B042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5B279A" w:rsidRPr="00F97DBE" w:rsidRDefault="005B279A" w:rsidP="0032311D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5B279A" w:rsidRDefault="005B279A" w:rsidP="005B279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8/2022.</w:t>
      </w:r>
    </w:p>
    <w:p w:rsidR="005B279A" w:rsidRDefault="005B279A" w:rsidP="005B279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279A" w:rsidRDefault="005B279A" w:rsidP="005B279A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5B279A" w:rsidRDefault="005B279A" w:rsidP="005B279A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</w:p>
    <w:p w:rsidR="005B279A" w:rsidRPr="00F97DBE" w:rsidRDefault="005B279A" w:rsidP="005B279A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5B279A" w:rsidRPr="00F97DBE" w:rsidRDefault="00C90FF8" w:rsidP="005B279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2022. május 19</w:t>
      </w:r>
      <w:r w:rsidR="005B279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-é</w:t>
      </w:r>
      <w:r w:rsidR="005B279A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 w:rsidR="005B279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1802C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10</w:t>
      </w:r>
      <w:r w:rsidR="00832E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.0</w:t>
      </w:r>
      <w:r w:rsidR="005C435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0</w:t>
      </w:r>
      <w:r w:rsidR="005B279A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 w:rsidR="005B279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="005B279A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5B279A" w:rsidRDefault="005B279A" w:rsidP="005B279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5B279A" w:rsidRDefault="005B279A" w:rsidP="005B279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B279A" w:rsidRDefault="005B279A" w:rsidP="005B279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5B279A" w:rsidRPr="00F97DBE" w:rsidRDefault="005B279A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5B279A" w:rsidRPr="00736AFF" w:rsidRDefault="005B279A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C90FF8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Karuna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Ananda Egészség Központ Korlátolt Felelősségű Társaság feladat-ellátási szerződésének módosítása, valamint engedély a balatonkenesei háziorvosi feladatok helyettesítés keretében történő ellátására</w:t>
      </w:r>
    </w:p>
    <w:p w:rsidR="005B279A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C90FF8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hyperlink r:id="rId9" w:history="1"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Humán Bizottság 2022. </w:t>
        </w:r>
        <w:r w:rsidR="00C90FF8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 jegyzőkönyvének 1. pontja</w:t>
        </w:r>
      </w:hyperlink>
    </w:p>
    <w:p w:rsidR="005B279A" w:rsidRPr="00AC609D" w:rsidRDefault="00C90FF8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AC609D"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Meghívott: dr. Laczkó András háziorvos</w:t>
      </w:r>
    </w:p>
    <w:p w:rsidR="005B279A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67C62" w:rsidRDefault="00A67C62" w:rsidP="00A67C62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Balatonfűzfő-Litér Turisztikai Egyesület beszámolója a 2022. évi turisztikai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szezonra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történő felkészülésről</w:t>
      </w:r>
    </w:p>
    <w:p w:rsidR="00A67C62" w:rsidRPr="003F1A0D" w:rsidRDefault="006E0A39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A67C6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67C62" w:rsidRDefault="006E0A39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A67C6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 jegyzőkönyvének 1. pontja</w:t>
        </w:r>
      </w:hyperlink>
    </w:p>
    <w:p w:rsidR="00A67C62" w:rsidRPr="00A82999" w:rsidRDefault="00A67C62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Meghívott: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Koronczai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János a Balatonfűzfő-Litér Turisztikai Egyesület elnöke</w:t>
      </w:r>
    </w:p>
    <w:p w:rsidR="00A67C62" w:rsidRDefault="00A67C62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5B279A" w:rsidRDefault="00C90FF8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Átfogó értékelés a gyermekjóléti és gyermekvédelmi feladatok 2021. évi ellátásáról</w:t>
      </w:r>
    </w:p>
    <w:p w:rsidR="005B279A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C90FF8" w:rsidRPr="00C90FF8" w:rsidRDefault="006E0A39" w:rsidP="00C90FF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hyperlink r:id="rId13" w:history="1">
        <w:r w:rsidR="00C90FF8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május 10-i nyilvános ülés jegyzőkönyvének 2. pontja</w:t>
        </w:r>
      </w:hyperlink>
    </w:p>
    <w:p w:rsidR="005B279A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Meghív</w:t>
      </w:r>
      <w:r w:rsidR="00C90FF8"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ott: dr. Sajtos Ildikó intézményvezető – Gondos Panni Szociális Központ</w:t>
      </w:r>
    </w:p>
    <w:p w:rsidR="005B279A" w:rsidRPr="009E7280" w:rsidRDefault="005B279A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5B279A" w:rsidRDefault="00C90FF8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Hozzájárulás a Balatonalmádi Szociális Társulás által biztosított személyes gondoskodást nyújtó ellátásokról szóló Balatonalmádi Város Önkormányzata Képviselő-testületének önkormányzati rendeletéhez</w:t>
      </w:r>
    </w:p>
    <w:p w:rsidR="005B279A" w:rsidRPr="00C90FF8" w:rsidRDefault="006E0A39" w:rsidP="00C90FF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left="1130" w:right="-11" w:hanging="41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C90FF8" w:rsidRDefault="006E0A39" w:rsidP="00C90FF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Humán Bizottság 2022. </w:t>
        </w:r>
        <w:r w:rsidR="00C90FF8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ülése jegyzőkönyvének 3. pontja</w:t>
        </w:r>
      </w:hyperlink>
    </w:p>
    <w:p w:rsidR="005B279A" w:rsidRPr="00736AFF" w:rsidRDefault="005B279A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C90FF8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Képviselő-testületének személyes gondoskodást nyújtó ellátásokról szóló 6/</w:t>
      </w:r>
      <w:r w:rsidR="006E7E7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2021. (V. 31.) önkormányzati rendelet módosítása</w:t>
      </w:r>
    </w:p>
    <w:p w:rsidR="005B279A" w:rsidRPr="002E5BB9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942BA8" w:rsidRDefault="006E0A39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Humán Bizottság 2022. </w:t>
        </w:r>
        <w:r w:rsidR="00C90FF8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 jegyzőkönyvének 4. pontja</w:t>
        </w:r>
      </w:hyperlink>
    </w:p>
    <w:p w:rsidR="00A67C62" w:rsidRPr="001F5505" w:rsidRDefault="00A67C62" w:rsidP="00A67C62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67C62" w:rsidRDefault="00A67C62" w:rsidP="00A67C62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Fűzfői Vagyonkezelő Kft. 2021. évi egyszerűsített éves beszámolója</w:t>
      </w:r>
    </w:p>
    <w:p w:rsidR="00A67C62" w:rsidRDefault="006E0A39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A67C62" w:rsidRPr="002C172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67C62" w:rsidRDefault="00A67C62" w:rsidP="005A7B6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Meghívott: 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  <w:t>Kámán András a Fűzfői Vagyonkezelő Kft. ügyvezetője</w:t>
      </w:r>
    </w:p>
    <w:p w:rsidR="005A7B6B" w:rsidRPr="005A7B6B" w:rsidRDefault="005A7B6B" w:rsidP="005A7B6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67C62" w:rsidRDefault="00A67C62" w:rsidP="00A67C62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A Fűzfői V</w:t>
      </w:r>
      <w:r w:rsidR="0034129A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agyonkezelő Kft. könyvvizsgálói feladatainak ellátására vonatkozó megbízás</w:t>
      </w:r>
    </w:p>
    <w:p w:rsidR="00A67C62" w:rsidRDefault="006E0A39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A67C62" w:rsidRPr="002C172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67C62" w:rsidRPr="005A7B6B" w:rsidRDefault="00A67C62" w:rsidP="005A7B6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Meghívott: 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  <w:t>Kámán András a Fűzfői Vagyonkezelő Kft. ügyvezetője</w:t>
      </w:r>
    </w:p>
    <w:p w:rsidR="00A67C62" w:rsidRDefault="00A67C62" w:rsidP="00A67C6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5B279A" w:rsidRDefault="006E7E71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Ház, Könyvtár és Turisztikai Központ </w:t>
      </w:r>
      <w:r w:rsidR="005F0D84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intézményvezetői pályázata</w:t>
      </w:r>
    </w:p>
    <w:p w:rsidR="005B279A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F0D84" w:rsidRPr="006E7E71" w:rsidRDefault="006E0A39" w:rsidP="005F0D84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5F0D84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május 10-i nyilvános ülés jegyzőkönyvének 5. pontja</w:t>
        </w:r>
      </w:hyperlink>
    </w:p>
    <w:p w:rsidR="005F0D84" w:rsidRPr="002E5BB9" w:rsidRDefault="005F0D84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Ház, Könyvtár és Turisztikai Központ alapító okiratának módosítása</w:t>
      </w:r>
    </w:p>
    <w:p w:rsidR="00197752" w:rsidRPr="00197752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197752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97752" w:rsidRPr="00197752" w:rsidRDefault="00197752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927DB" w:rsidRPr="006927DB" w:rsidRDefault="006927DB" w:rsidP="006927DB">
      <w:pPr>
        <w:pStyle w:val="Listaszerbekezds"/>
        <w:numPr>
          <w:ilvl w:val="0"/>
          <w:numId w:val="1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927DB">
        <w:rPr>
          <w:rFonts w:ascii="Times New Roman" w:eastAsia="Times New Roman" w:hAnsi="Times New Roman"/>
          <w:b/>
          <w:sz w:val="24"/>
          <w:szCs w:val="24"/>
          <w:lang w:eastAsia="hu-HU"/>
        </w:rPr>
        <w:t>A Balatonfűzfő 914/3 helyrajzi számú közterület elnevezése</w:t>
      </w:r>
    </w:p>
    <w:p w:rsidR="006927DB" w:rsidRDefault="006E0A39" w:rsidP="006927D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6927DB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927DB" w:rsidRDefault="006E0A39" w:rsidP="006927D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6927DB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május 10-i nyilvános ülés jegyzőkönyvének 6. pontja</w:t>
        </w:r>
      </w:hyperlink>
      <w:r w:rsidR="006927DB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</w:t>
      </w:r>
    </w:p>
    <w:p w:rsidR="006927DB" w:rsidRPr="006927DB" w:rsidRDefault="006927DB" w:rsidP="006927D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5F0D84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Szivárvány Óvoda és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Bölcsőde alapító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okiratának módosítása</w:t>
      </w:r>
    </w:p>
    <w:p w:rsidR="005B279A" w:rsidRPr="002E5BB9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F0D84" w:rsidRPr="006E7E71" w:rsidRDefault="006E0A39" w:rsidP="005F0D84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5F0D84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2022. május 10-i nyilvános ülés jegyz</w:t>
        </w:r>
        <w:r w:rsidR="006927DB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őkönyvének 7</w:t>
        </w:r>
        <w:r w:rsidR="005F0D84" w:rsidRPr="006927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5B279A" w:rsidRPr="0072601C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5F0D84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vagyonáról, a vagyon feletti tulajdonosi jogok gyakorlásának és a vagyon kezelésének szabályozásáról szóló 9/2013. (III. 29.) önkormányzati rendelet módosítása</w:t>
      </w:r>
    </w:p>
    <w:p w:rsidR="005B279A" w:rsidRPr="005F0D84" w:rsidRDefault="006E0A39" w:rsidP="005F0D84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D40553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C90FF8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</w:t>
        </w:r>
        <w:r w:rsidR="005F0D84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ilvános ülés jegyzőkönyvének 2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5B279A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5B279A" w:rsidRDefault="005F0D84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Egyes önkormányzati rendeletek hatályon kívül helyezése</w:t>
      </w:r>
    </w:p>
    <w:p w:rsidR="005B279A" w:rsidRPr="002E5BB9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D40553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C90FF8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</w:t>
        </w:r>
        <w:r w:rsidR="005F0D84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 jegyzőkönyvének 3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5B279A" w:rsidRPr="00D40553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2022. évi Összesített Közbeszerzési Tervének módosítása</w:t>
      </w:r>
    </w:p>
    <w:p w:rsidR="005B279A" w:rsidRPr="002E5BB9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C90FF8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 jegyzőkönyvének 4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5B279A" w:rsidRPr="002D2325" w:rsidRDefault="005B279A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5B279A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TOP PLUSZ pályázatai</w:t>
      </w:r>
    </w:p>
    <w:p w:rsidR="005B279A" w:rsidRPr="002E5BB9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5B279A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5B279A" w:rsidRPr="00D40553" w:rsidRDefault="006E0A39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C90FF8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május 10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ülése jegyző</w:t>
        </w:r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könyvének 5</w:t>
        </w:r>
        <w:r w:rsidR="005B279A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5B279A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2021. évi zárszámadása. A pénzmaradvány elszámolása</w:t>
      </w:r>
    </w:p>
    <w:p w:rsidR="00197752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19775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937A0" w:rsidRPr="006937A0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6" w:history="1">
        <w:r w:rsidR="006937A0" w:rsidRPr="00AC6FE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rendelet tervezet</w:t>
        </w:r>
      </w:hyperlink>
    </w:p>
    <w:p w:rsidR="00197752" w:rsidRPr="00D40553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7" w:history="1"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ülése jegyzőkönyvének 6. pontja</w:t>
        </w:r>
      </w:hyperlink>
    </w:p>
    <w:p w:rsidR="00197752" w:rsidRPr="00197752" w:rsidRDefault="00197752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Tájékoztatás a szabad pénzeszközök alakulásáról</w:t>
      </w:r>
    </w:p>
    <w:p w:rsidR="00197752" w:rsidRPr="002E5BB9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8" w:history="1">
        <w:r w:rsidR="0019775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97752" w:rsidRPr="00D40553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ülése jegyzőkönyvének 7. pontja</w:t>
        </w:r>
      </w:hyperlink>
    </w:p>
    <w:p w:rsidR="00197752" w:rsidRDefault="00197752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039 és 041 helyrajzi számú ingatlanok önkormányzati tulajdonba kérése</w:t>
      </w:r>
    </w:p>
    <w:p w:rsidR="00197752" w:rsidRPr="002E5BB9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0" w:history="1">
        <w:r w:rsidR="0019775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97752" w:rsidRPr="00D40553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1" w:history="1"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ülése jegyzőkönyvének 8. pontja</w:t>
        </w:r>
      </w:hyperlink>
    </w:p>
    <w:p w:rsidR="00197752" w:rsidRPr="00197752" w:rsidRDefault="00197752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035/3 helyrajzi számú ingatlannal kapcsolatos bérleti szerződés megszűntetése</w:t>
      </w:r>
    </w:p>
    <w:p w:rsidR="00197752" w:rsidRPr="002E5BB9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2" w:history="1">
        <w:r w:rsidR="0019775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97752" w:rsidRPr="00D40553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3" w:history="1"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ülése jegyzőkönyvének 9. pontja</w:t>
        </w:r>
      </w:hyperlink>
    </w:p>
    <w:p w:rsidR="00197752" w:rsidRDefault="00197752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97752" w:rsidRDefault="00197752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911/2 helyrajzi számú ingatlan értékesítése pályázat útján</w:t>
      </w:r>
    </w:p>
    <w:p w:rsidR="00197752" w:rsidRPr="002E5BB9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4" w:history="1">
        <w:r w:rsidR="00197752" w:rsidRPr="004641A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97752" w:rsidRPr="00D40553" w:rsidRDefault="006E0A39" w:rsidP="0019775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5" w:history="1">
        <w:r w:rsidR="00197752" w:rsidRPr="00AC609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május 10-i nyilvános ülése jegyzőkönyvének 10. pontja</w:t>
        </w:r>
      </w:hyperlink>
    </w:p>
    <w:p w:rsidR="00F44616" w:rsidRPr="001802C6" w:rsidRDefault="00F44616" w:rsidP="001802C6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F33CB" w:rsidRDefault="00AF33CB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351/15, 1024/10 helyrajzi számú ingatlanok közötti telekhatár rendezés</w:t>
      </w:r>
    </w:p>
    <w:p w:rsidR="00AF33CB" w:rsidRDefault="006E0A39" w:rsidP="00AF33C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6" w:history="1">
        <w:r w:rsidR="00AF33CB" w:rsidRPr="0061055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33CB" w:rsidRPr="00AF33CB" w:rsidRDefault="00AF33CB" w:rsidP="00AF33C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F33CB" w:rsidRPr="004F2E10" w:rsidRDefault="004F2E10" w:rsidP="004F2E10">
      <w:pPr>
        <w:pStyle w:val="Listaszerbekezds"/>
        <w:numPr>
          <w:ilvl w:val="0"/>
          <w:numId w:val="1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4F2E1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Várakozni tilos tábla kihelyezés a Nike körút 12</w:t>
      </w:r>
      <w:r w:rsidR="007B0635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.</w:t>
      </w:r>
      <w:r w:rsidR="00460756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szám</w:t>
      </w:r>
      <w:r w:rsidRPr="004F2E1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elé</w:t>
      </w:r>
    </w:p>
    <w:p w:rsidR="00AF33CB" w:rsidRDefault="006E0A39" w:rsidP="00AF33C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7" w:history="1">
        <w:r w:rsidR="00AF33CB" w:rsidRPr="0061055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33CB" w:rsidRPr="00F67366" w:rsidRDefault="00AF33CB" w:rsidP="00AF33C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F67366" w:rsidRPr="00F67366" w:rsidRDefault="00F67366" w:rsidP="00F67366">
      <w:pPr>
        <w:pStyle w:val="Listaszerbekezds"/>
        <w:numPr>
          <w:ilvl w:val="0"/>
          <w:numId w:val="1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67366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  <w:t>Balatonfűzfői Hírlap felelős szerkesztő álláshelyére pályázat kiírása</w:t>
      </w:r>
    </w:p>
    <w:p w:rsidR="00F67366" w:rsidRDefault="00C7629D" w:rsidP="00F67366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(Az előterjesztés e-mailen kerül kiküldésre)</w:t>
      </w:r>
    </w:p>
    <w:p w:rsidR="00F67366" w:rsidRPr="00F67366" w:rsidRDefault="00F67366" w:rsidP="00F67366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B279A" w:rsidRDefault="005B279A" w:rsidP="005B279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0523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Jelentés a lejárt határidejű határozatok végrehajtásáról</w:t>
      </w:r>
    </w:p>
    <w:p w:rsidR="005B279A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2502B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ab/>
      </w:r>
      <w:hyperlink r:id="rId48" w:history="1">
        <w:r w:rsidRPr="006204B2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5B279A" w:rsidRPr="00DC1513" w:rsidRDefault="005B279A" w:rsidP="005B279A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  <w:tab/>
      </w:r>
      <w:hyperlink r:id="rId49" w:history="1">
        <w:r w:rsidRPr="000C27E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Jogszabály-ismertető</w:t>
        </w:r>
      </w:hyperlink>
    </w:p>
    <w:p w:rsidR="005B279A" w:rsidRDefault="005B279A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left="709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45606B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hyperlink r:id="rId50" w:history="1">
        <w:r w:rsidRPr="006E0A3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  <w:bookmarkStart w:id="0" w:name="_GoBack"/>
      <w:bookmarkEnd w:id="0"/>
    </w:p>
    <w:p w:rsidR="005B279A" w:rsidRPr="0045606B" w:rsidRDefault="006E0A39" w:rsidP="005B279A">
      <w:pPr>
        <w:tabs>
          <w:tab w:val="left" w:pos="284"/>
          <w:tab w:val="left" w:pos="709"/>
          <w:tab w:val="left" w:pos="1134"/>
        </w:tabs>
        <w:spacing w:after="0" w:line="240" w:lineRule="auto"/>
        <w:ind w:left="1134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1" w:history="1">
        <w:r w:rsidR="005B279A" w:rsidRPr="00362DF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5B279A" w:rsidRDefault="005B279A" w:rsidP="005B279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1C76A7" w:rsidRDefault="001C76A7" w:rsidP="005B279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5B279A" w:rsidRDefault="005B279A" w:rsidP="005B279A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5B279A" w:rsidRDefault="005B279A" w:rsidP="0030740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1C76A7" w:rsidRDefault="001C76A7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279A" w:rsidRDefault="005B279A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2022. </w:t>
      </w:r>
      <w:r w:rsidR="00197752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16.</w:t>
      </w:r>
    </w:p>
    <w:p w:rsidR="005B279A" w:rsidRDefault="005B279A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76A7" w:rsidRDefault="001C76A7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279A" w:rsidRDefault="005B279A" w:rsidP="005B279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279A" w:rsidRPr="00F97DBE" w:rsidRDefault="005B279A" w:rsidP="005B279A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5B279A" w:rsidRDefault="005B279A" w:rsidP="005B279A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5B279A">
      <w:footerReference w:type="default" r:id="rId5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164" w:rsidRDefault="004641A2">
      <w:pPr>
        <w:spacing w:after="0" w:line="240" w:lineRule="auto"/>
      </w:pPr>
      <w:r>
        <w:separator/>
      </w:r>
    </w:p>
  </w:endnote>
  <w:endnote w:type="continuationSeparator" w:id="0">
    <w:p w:rsidR="00ED5164" w:rsidRDefault="00464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1C76A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6E0A39">
      <w:rPr>
        <w:noProof/>
      </w:rPr>
      <w:t>3</w:t>
    </w:r>
    <w:r>
      <w:fldChar w:fldCharType="end"/>
    </w:r>
  </w:p>
  <w:p w:rsidR="00D1637D" w:rsidRDefault="006E0A3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164" w:rsidRDefault="004641A2">
      <w:pPr>
        <w:spacing w:after="0" w:line="240" w:lineRule="auto"/>
      </w:pPr>
      <w:r>
        <w:separator/>
      </w:r>
    </w:p>
  </w:footnote>
  <w:footnote w:type="continuationSeparator" w:id="0">
    <w:p w:rsidR="00ED5164" w:rsidRDefault="00464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54192"/>
    <w:multiLevelType w:val="hybridMultilevel"/>
    <w:tmpl w:val="85688E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D51DF"/>
    <w:multiLevelType w:val="hybridMultilevel"/>
    <w:tmpl w:val="43801A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9A"/>
    <w:rsid w:val="00056A36"/>
    <w:rsid w:val="000C27E6"/>
    <w:rsid w:val="001802C6"/>
    <w:rsid w:val="00197752"/>
    <w:rsid w:val="001C76A7"/>
    <w:rsid w:val="001F5505"/>
    <w:rsid w:val="002C172F"/>
    <w:rsid w:val="00307400"/>
    <w:rsid w:val="0034129A"/>
    <w:rsid w:val="00362DFE"/>
    <w:rsid w:val="00397724"/>
    <w:rsid w:val="003C7C7E"/>
    <w:rsid w:val="00460756"/>
    <w:rsid w:val="004641A2"/>
    <w:rsid w:val="004F2E10"/>
    <w:rsid w:val="004F32CC"/>
    <w:rsid w:val="005A7B6B"/>
    <w:rsid w:val="005B279A"/>
    <w:rsid w:val="005B7FB1"/>
    <w:rsid w:val="005C4355"/>
    <w:rsid w:val="005F0D84"/>
    <w:rsid w:val="0061055B"/>
    <w:rsid w:val="006204B2"/>
    <w:rsid w:val="006927DB"/>
    <w:rsid w:val="006937A0"/>
    <w:rsid w:val="006E0A39"/>
    <w:rsid w:val="006E7E71"/>
    <w:rsid w:val="00775013"/>
    <w:rsid w:val="007B0635"/>
    <w:rsid w:val="00832EB0"/>
    <w:rsid w:val="009B3807"/>
    <w:rsid w:val="00A67C62"/>
    <w:rsid w:val="00AC609D"/>
    <w:rsid w:val="00AC6FE3"/>
    <w:rsid w:val="00AF33CB"/>
    <w:rsid w:val="00C7629D"/>
    <w:rsid w:val="00C90FF8"/>
    <w:rsid w:val="00CD16AE"/>
    <w:rsid w:val="00D04559"/>
    <w:rsid w:val="00ED5164"/>
    <w:rsid w:val="00EE301D"/>
    <w:rsid w:val="00F44616"/>
    <w:rsid w:val="00F67366"/>
    <w:rsid w:val="00F9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76818-9EE4-407B-951C-A3A40AE0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B279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5B2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B279A"/>
  </w:style>
  <w:style w:type="character" w:styleId="Hiperhivatkozs">
    <w:name w:val="Hyperlink"/>
    <w:basedOn w:val="Bekezdsalapbettpusa"/>
    <w:uiPriority w:val="99"/>
    <w:unhideWhenUsed/>
    <w:rsid w:val="005B279A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5B279A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AC60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6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B%20Kiv.%2005.10.%20-2.pdf" TargetMode="External"/><Relationship Id="rId18" Type="http://schemas.openxmlformats.org/officeDocument/2006/relationships/hyperlink" Target="el&#337;terjeszt&#233;s%20vagyonkezel&#337;%20besz&#225;mol&#243;.pdf" TargetMode="External"/><Relationship Id="rId26" Type="http://schemas.openxmlformats.org/officeDocument/2006/relationships/hyperlink" Target="HB%20Kiv.%2005.10.%20-7.pdf" TargetMode="External"/><Relationship Id="rId39" Type="http://schemas.openxmlformats.org/officeDocument/2006/relationships/hyperlink" Target="7.%20np%2005.10.%20TTKPB.pdf" TargetMode="External"/><Relationship Id="rId3" Type="http://schemas.openxmlformats.org/officeDocument/2006/relationships/settings" Target="settings.xml"/><Relationship Id="rId21" Type="http://schemas.openxmlformats.org/officeDocument/2006/relationships/hyperlink" Target="HB%20Kiv.%2005.10.%20-5.pdf" TargetMode="External"/><Relationship Id="rId34" Type="http://schemas.openxmlformats.org/officeDocument/2006/relationships/hyperlink" Target="5.%20np%2005.10.%20TTKPB.pdf" TargetMode="External"/><Relationship Id="rId42" Type="http://schemas.openxmlformats.org/officeDocument/2006/relationships/hyperlink" Target="0510%20TTKPB/El&#337;terjeszt&#233;s%20Balatonf&#369;zf&#337;%20351-3%20hrsz.-&#250;%20ingatlannal%20kapcsolatos%20b&#233;rleti%20szerz&#337;d&#233;s%20megsz&#252;ntett&#233;se.pdf" TargetMode="External"/><Relationship Id="rId47" Type="http://schemas.openxmlformats.org/officeDocument/2006/relationships/hyperlink" Target="El&#337;terjeszt&#233;s%20V&#225;rakozni%20tilos%20t&#225;bla%20kihelyez&#233;se.pdf" TargetMode="External"/><Relationship Id="rId50" Type="http://schemas.openxmlformats.org/officeDocument/2006/relationships/hyperlink" Target="K&#233;t%20&#252;l&#233;s%20k&#246;z&#246;tti%20polg&#225;rmesteri%20besz&#225;mol&#243;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0510%20HB%20nyilv&#225;nos/&#193;tfog&#243;%20&#233;rt&#233;kel&#233;s%20a%20gyermekj&#243;l&#233;ti%20&#233;s%20gyermekv&#233;delmi%20feladatok%202021.%20&#233;vi%20ell&#225;t&#225;s&#225;r&#243;l_%20mell&#233;kletekkel.pdf" TargetMode="External"/><Relationship Id="rId17" Type="http://schemas.openxmlformats.org/officeDocument/2006/relationships/hyperlink" Target="HB%20Kiv.%2005.10.%20-4.pdf" TargetMode="External"/><Relationship Id="rId25" Type="http://schemas.openxmlformats.org/officeDocument/2006/relationships/hyperlink" Target="0510%20HB%20nyilv&#225;nos/&#243;voda%20alap&#237;t&#243;%20okirat%20m&#243;dos&#237;t&#225;s.pdf" TargetMode="External"/><Relationship Id="rId33" Type="http://schemas.openxmlformats.org/officeDocument/2006/relationships/hyperlink" Target="0510%20TTKPB/Eloterjesztes_TOP_PLUSZ_palyazatok_egyben.pdf" TargetMode="External"/><Relationship Id="rId38" Type="http://schemas.openxmlformats.org/officeDocument/2006/relationships/hyperlink" Target="0510%20TTKPB/T&#225;j&#233;koztat&#225;s%20a%20szabad%20p&#233;nzeszk&#246;z&#246;k%20lek&#246;t&#233;s&#233;r&#337;l.pdf" TargetMode="External"/><Relationship Id="rId46" Type="http://schemas.openxmlformats.org/officeDocument/2006/relationships/hyperlink" Target="El&#337;terjeszt&#233;s%20Balatonf&#369;zf&#337;%20351-15,%201024-10%20hrsz.-&#250;%20ingatlanok%20k&#246;z&#246;tti%20telekhat&#225;r%20rendez&#233;s.pdf" TargetMode="External"/><Relationship Id="rId2" Type="http://schemas.openxmlformats.org/officeDocument/2006/relationships/styles" Target="styles.xml"/><Relationship Id="rId16" Type="http://schemas.openxmlformats.org/officeDocument/2006/relationships/hyperlink" Target="0510%20HB%20nyilv&#225;nos/6-2021.%20&#246;nkorm&#225;nyzati%20rendelet%20m&#243;dos&#237;t&#225;sa.pdf" TargetMode="External"/><Relationship Id="rId20" Type="http://schemas.openxmlformats.org/officeDocument/2006/relationships/hyperlink" Target="0510%20HB%20nyilv&#225;nos/m&#369;v%20h&#225;z%20igazgat&#243;i%20p&#225;ly&#225;zat.pdf" TargetMode="External"/><Relationship Id="rId29" Type="http://schemas.openxmlformats.org/officeDocument/2006/relationships/hyperlink" Target="0510%20TTKPB/&#246;nkorm&#225;nyzati%20rendeletek%20hat&#225;lyon%20k&#237;v&#252;l%20helyez&#233;se.pdf" TargetMode="External"/><Relationship Id="rId41" Type="http://schemas.openxmlformats.org/officeDocument/2006/relationships/hyperlink" Target="8.%20np%2005.10.%20TTKPB.pdf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1.%20np%2005.10.%20TTKPB.pdf" TargetMode="External"/><Relationship Id="rId24" Type="http://schemas.openxmlformats.org/officeDocument/2006/relationships/hyperlink" Target="HB%20Kiv.%2005.10.%20-6.pdf" TargetMode="External"/><Relationship Id="rId32" Type="http://schemas.openxmlformats.org/officeDocument/2006/relationships/hyperlink" Target="4.%20np%2005.10.%20TTKPB.pdf" TargetMode="External"/><Relationship Id="rId37" Type="http://schemas.openxmlformats.org/officeDocument/2006/relationships/hyperlink" Target="6.%20np%2005.10.%20TTKPB.pdf" TargetMode="External"/><Relationship Id="rId40" Type="http://schemas.openxmlformats.org/officeDocument/2006/relationships/hyperlink" Target="0510%20TTKPB/El&#337;terjeszt&#233;s%20Balatonf&#369;zf&#337;%20039%20&#233;s%20041%20hrsz.-&#250;%20ingatlanok%20&#214;nkorm&#225;nyzati%20tulajdonba%20k&#233;r&#233;se.pdf" TargetMode="External"/><Relationship Id="rId45" Type="http://schemas.openxmlformats.org/officeDocument/2006/relationships/hyperlink" Target="10.%20np%2005.10.%20TTKPB.pdf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B%20Kiv.%2005.10.%20-3.pdf" TargetMode="External"/><Relationship Id="rId23" Type="http://schemas.openxmlformats.org/officeDocument/2006/relationships/hyperlink" Target="0510%20HB%20nyilv&#225;nos/utca%20elnevez&#233;se.pdf" TargetMode="External"/><Relationship Id="rId28" Type="http://schemas.openxmlformats.org/officeDocument/2006/relationships/hyperlink" Target="2.%20np%2005.10.%20TTKPB.pdf" TargetMode="External"/><Relationship Id="rId36" Type="http://schemas.openxmlformats.org/officeDocument/2006/relationships/hyperlink" Target="2021%20&#233;vi%20Z&#225;rsz&#225;mad&#225;s%20Loclexb&#337;l.pdf" TargetMode="External"/><Relationship Id="rId49" Type="http://schemas.openxmlformats.org/officeDocument/2006/relationships/hyperlink" Target="JOGSZAB&#193;LYISMERTET&#336;%202022.%20m&#225;jus.pdf" TargetMode="External"/><Relationship Id="rId10" Type="http://schemas.openxmlformats.org/officeDocument/2006/relationships/hyperlink" Target="0510%20TTKPB/BLTE%20besz&#225;mol&#243;.pdf" TargetMode="External"/><Relationship Id="rId19" Type="http://schemas.openxmlformats.org/officeDocument/2006/relationships/hyperlink" Target="el&#337;terjeszt&#233;s%20vagyonkezel&#337;%20k&#246;nyvvizsg&#225;l&#243;.pdf" TargetMode="External"/><Relationship Id="rId31" Type="http://schemas.openxmlformats.org/officeDocument/2006/relationships/hyperlink" Target="0510%20TTKPB/Eloterjesztes_2022_evi_kozbeszerzesi_terv_modositasa_egyben.pdf" TargetMode="External"/><Relationship Id="rId44" Type="http://schemas.openxmlformats.org/officeDocument/2006/relationships/hyperlink" Target="0510%20TTKPB/El&#337;terjeszt&#233;s%20Balatonf&#369;zf&#337;%209112%20hrsz.-%20ingatlan%20&#233;rt&#233;kes&#237;t&#233;se%20p&#225;ly&#225;zat%20&#250;tj&#225;n.pdf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B%20Kiv.%2005.10.%20-1.pdf" TargetMode="External"/><Relationship Id="rId14" Type="http://schemas.openxmlformats.org/officeDocument/2006/relationships/hyperlink" Target="0510%20HB%20nyilv&#225;nos/Balatonalm&#225;di%20szoc.rend.%20hozz&#225;j&#225;rul&#225;s.pdf" TargetMode="External"/><Relationship Id="rId22" Type="http://schemas.openxmlformats.org/officeDocument/2006/relationships/hyperlink" Target="El&#337;terjeszt&#233;s%20-%20A%20V&#225;gfalvi%20Ott&#243;%20M&#369;vel&#337;d&#233;si%20H&#225;z,%20K&#246;nyvt&#225;r%20&#233;s%20Turisztikai%20K&#246;zpont%20Alap&#237;t&#243;%20Okirat&#225;nak%20m&#243;dos&#237;t&#225;sa.pdf" TargetMode="External"/><Relationship Id="rId27" Type="http://schemas.openxmlformats.org/officeDocument/2006/relationships/hyperlink" Target="0510%20TTKPB/vagyonrendelet%20m&#243;dos&#237;t&#225;s.pdf" TargetMode="External"/><Relationship Id="rId30" Type="http://schemas.openxmlformats.org/officeDocument/2006/relationships/hyperlink" Target="3.%20np%2005.10.%20TTKPB.pdf" TargetMode="External"/><Relationship Id="rId35" Type="http://schemas.openxmlformats.org/officeDocument/2006/relationships/hyperlink" Target="0510%20TTKPB/Z&#225;rsz&#225;mad&#225;s" TargetMode="External"/><Relationship Id="rId43" Type="http://schemas.openxmlformats.org/officeDocument/2006/relationships/hyperlink" Target="9.%20np%2005.10.%20TTKPB.pdf" TargetMode="External"/><Relationship Id="rId48" Type="http://schemas.openxmlformats.org/officeDocument/2006/relationships/hyperlink" Target="lej&#225;rt%20hat&#225;ridej&#369;%20hat&#225;rozatok%20m&#225;jus.pdf" TargetMode="External"/><Relationship Id="rId8" Type="http://schemas.openxmlformats.org/officeDocument/2006/relationships/hyperlink" Target="0510%20HB%20nyilv&#225;nos/Dr.Laczk&#243;%20Andr&#225;s%20k&#233;relme.pdf" TargetMode="External"/><Relationship Id="rId51" Type="http://schemas.openxmlformats.org/officeDocument/2006/relationships/hyperlink" Target="T&#225;j&#233;koztat&#225;s%20szoci&#225;lis%20t&#225;mogat&#225;sokr&#243;l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1112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45</cp:revision>
  <cp:lastPrinted>2022-05-16T08:08:00Z</cp:lastPrinted>
  <dcterms:created xsi:type="dcterms:W3CDTF">2022-05-10T09:13:00Z</dcterms:created>
  <dcterms:modified xsi:type="dcterms:W3CDTF">2022-05-16T13:18:00Z</dcterms:modified>
</cp:coreProperties>
</file>